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01.12.2024 по 31.12.2024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9592-2024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качения. Подшипники шариковые радиальные с широким внутренним кольцом.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25358-2024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Грунты. Метод полевого определения температуры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33126-2024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Блоки керамзитобетонные стеновые.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35229-2024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Нефтепродукты. Определение окислительной стабильности средних дистиллятных топлив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1162-2024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Перо и пух. Методы испытаний. Определение кислородного числа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2418-2024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Кожа. Химические, физические, механические испытания и испытания на прочность. Расположение и подготовка образцов для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19085-10-2024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деревообрабатывающее. Безопасность. Часть 10. Станки круглопильные для строительных площадок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19085-16-2024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деревообрабатывающее. Безопасность. Часть 16. Станки ленточнопильные столярные и делительные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19085-17-2024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деревообрабатывающее. Безопасность. Часть 17. Станки кромкооблицовочные с цепной подачей материала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ISO/TS 23647-2024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Жиры и масла растительные. Определение содержания воска методом газовой хроматографии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2.052-2024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конструкторской документации. Электронная геометрическая модель изделия.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8.1042-2024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Учет и контроль ядерных материалов. Межлабораторные испытания стандартных образцов при малом количестве лабораторий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9.923-2024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защиты от коррозии и старения. Системы коррозионного мониторинга.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42.1.01-2024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Эвакуация населения, материальных и культурных ценностей в безопасные районы.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59226-2024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Протезы верхних конечностей с микропроцессорным управлением.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59431-2024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радиоинформирования и звукового ориентирования для инвалидов по зрению.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70846.11-2024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Национальная система пространственных данных. Актуализация пространственных данных.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71188-2024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транспортные. Виртуальные испытательные стенды и порядок проведения испытаний цифровой модели изделий.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71189-2024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транспортные. Цифровая модель клапана пружинного предохранительного для контейнеров-цистерн. Технические требования к конструкции и виртуальным испытаниям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71192-2024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транспортные. Цифровая модель шарового крана для контейнеров-цистерн.  Технические требования к конструкции и виртуальным испытаниям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71196-2024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транспортные. Цифровая модель лестничного схода. Технические требования к конструкции и виртуальным испытаниям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71631-2024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Сосуды и аппараты. Опоры вертикальных сосудов и аппаратов.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71633-2024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Сосуды и аппараты. Опоры цилиндрические и конические.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71716-2024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Фрезы насадные торцово-цилиндрические с винтовыми зубьями со сменными многогранными твердосплавными пластинами. Основные размеры.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71717-2024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Фрезы концевые цельные твердосплавные. Основные размеры.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71797-2024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Сосуды и аппараты. Заглушки поворотные стальные.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71824-2024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Брейсы.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71826-2024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Выбросы загрязняющих веществ в атмосферу. Методология расчетного определения выбросов взвешенных частиц РМ10, РМ2.5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71827-2024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Лазерные обрабатывающие машины. Мобильные лазерные технологические комплексы.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71828-2024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Узлы электронные ортопедических аппаратов на верхние и нижние конечности. Термины и определения.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71830-2024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Клеи для бруса многослойного клееного из шпона.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71831-2024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бетонные дренажные.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71836-2024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Методы математического моделирования и виртуализации испытаний электронной компонентной базы и электронной аппаратуры на механические воздействия при проектировании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71849-2024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Соединения болтовые стальных строительных конструкций. Метод определения коэффициента трения между контактными поверхностями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71853-2024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Система удаленного мониторинга и диагностики оборудования объектов электроэнергетики.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71855-2024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 сооружения мелиоративные. Насосные станции. Нормы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71856-2024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Мелиорация земель. Дренажные воды с орошаемых земель.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71858-2024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Альтернативное топливо из твердых коммунальных отходов для цементной промышленности.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71860-2024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стеновые из древесины и древесных материалов. Метод испытания на сдвиг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949-2024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Системы промышленной автоматизации и интеграция. Концептуальная модель цифровых двойников для производственной сферы. Часть 1. Общие положения и основные принципы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950-2024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Системы промышленной автоматизации и интеграция. Концептуальная модель цифровых двойников для производственной сферы. Часть 2. Эталонная архитектура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951-2024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Системы промышленной автоматизации и интеграция. Концептуальная модель цифровых двойников для производственной сферы. Часть 3. Цифровое представление производственных элементов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972-2024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Комплексы аппаратно-программные виртуальной реальности для двигательной, психологической и когнитивной реабилитации.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978-2024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из полимерных композитов для пассажирских железнодорожных платформ.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 1323565.1.052-2024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Национальная система пространственных данных. Рекомендации по описанию технологий создания и актуализации пространственных данных.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 1323565.1.058-2024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Национальная система пространственных данных. Разработка системы онтологий. Общие рекомендации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15943-2024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Эмаль электроизоляционная ЭП-91.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21205-2024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Добавки пищевые. Кислота винная L(+) Е334.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35105-2024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Техника пожарная. Гидранты пожарные подземные.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35106-2024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Техника пожарная. Баллоны малолитражные для дыхательных аппаратов и  самоспасателей со сжатым воздухом (со сжатым кислородом).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60034-1-2024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электрические вращающиеся. Часть 1. Номинальные значения параметров и эксплуатационные характеристики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61340-2-1-2024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Электростатика. Методы испытаний. Способность материалов и изделий рассеивать электростатические заряды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29841-2024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Жиры и масла растительные. Определение содержания продуктов распада хлорофиллов а и а' (феофитинов а, а' и пирофеофитина)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2.525-2024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конструкторской документации. Электронная структура изделия конструктивная. Формат данных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2.621-2024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конструкторской документации. Электронная эксплуатационная документация. Формат данных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3.102-2024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технологической документации. Стадии разработки и виды технологических документов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3.301-2024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технологической документации. Электронная технологическая документация.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22.9.40-2024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Покрывала спасательные изотермические.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60.0.0.14-2024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Онтологии робототехники. Понятия и отношения, описывающие навигацию роботов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60.0.0.15-2024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Онтологии робототехники. Понятия и отношения, описывающие взаимодействие роботов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60.0.0.16-2024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Жизненный цикл.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60.0.0.17-2024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Управление жизненным циклом.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60.2.0.6-2024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Наземные робототехнические комплексы.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60.5.0.3-2024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Экзоскелет верхних конечностей.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60.6.0.3-2024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Навигация роботов.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113.00.06-2024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Порядок отбора и назначения экспертов по наилучшим доступным технологиям для определения соответствия наилучшим доступным технологиям.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113.00.11-2024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Порядок проведения бенчмаркинга удельных выбросов парниковых газов в отраслях промышленности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113.00.35-2024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Алгоритм экспертной оценки наилучших доступных технологий.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113.02.01-2024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Методические рекомендации по проведению бенчмаркинга удельных выбросов парниковых газов для отрасли минеральных удобрений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113.05.03-2024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Методические рекомендации по проведению бенчмаркинга удельных выбросов парниковых газов для отрасли по производству стекла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113.16.02-2024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Методические рекомендации по проведению бенчмаркинга удельных выбросов парниковых газов для горнодобывающей промышленности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113.19.01-2024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Методические рекомендации по проведению бенчмаркинга удельных выбросов парниковых газов для отрасли производства неорганических химических веществ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113.30.02-2024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Правила проведения бенчмаркинга удельных выбросов парниковых газов для нефтеперерабатывающей отрасли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113.38.04-2024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Методические рекомендации по проведению бенчмаркинга удельных выбросов парниковых газов при сжигании топлива на крупных установках в целях производства энергии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113.50.01-2024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Правила проведения бенчмаркинга удельных выбросов парниковых газов для газоперерабатывающей отрасли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52871-2024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Дисплеи для слабовидящих. Основные характеристики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57677-2024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Обращение с отходами. Ликвидация отходов недропользования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59591-2024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Тактильно-звуковые устройства для информационного обеспечения инвалидов по зрению. Разработка, производство, условия применения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59988.13.1-2024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Изделия коммутационные (реле, контакторы, переключатели и другие). Спецификации декларативных знаний по техническим характеристикам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59988.13.2-2024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Изделия коммутационные (реле, контакторы, переключатели и другие). Перечень технических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59988.14.1-2024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 Технические характеристики электронных компонентов. Соединители электрические, изделия электроустановочные и присоединительные. Спецификации декларативных знаний по техническим характеристикам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59988.14.2-2024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 Технические характеристики электронных компонентов. Соединители электрические, изделия электроустановочные и присоединительные. Перечень технических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70376-2024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Морские операции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70846.13-2024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Национальная система пространственных данных. Требования к спецификации информационного продукта на основе пространственных данных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70846.15-2024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Национальная система пространственных данных. Обменные форматы.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71484.2-2024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Искусственный интеллект. Качество данных для аналитики и машинного обучения. Часть 2. Показатели качества данных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71487.7-2024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Качество промышленных данных. Часть 81. Оценка качества промышленных данных. Профилирование 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71709-2024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Сосуды и аппараты. Устройства герметизирующие для глушения теплообменных труб и отверстий в трубных решетках.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71710-2024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Огнеупоры. Метод определения абразивостойкости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71715-2024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Фрезы концевые с удлиненной рабочей частью и винтовыми зубьями со сменными многогранными твердосплавными пластинами. Основные размеры.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71721-2024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Интегрированное управление активами и ресурсами предприятия. Общие положения 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71723-2024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технологической подготовки производства. Детали, изготовляемые чистовой вырубкой. Требования к технологичности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71764-2024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Лазерные технологические. Комплексы и установки.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71776-2024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Самолеты и вертолеты. Методы оценки обзора из кабины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71779-2024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FM-системы для лиц с нарушениями слуха.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71781-2024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Обращение с вторичным сырьем текстильной промышленности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71783-2024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Промышленный симбиоз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71785-2024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Экологический менеджмент. Оценка климатической результативности. Руководящие указания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71792-2024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Характеристики масс самолетов.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71793-2024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Отходы и вторичные ресурсы. Система стандартов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71813-2024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Технические средства реабилитации для инвалидов по слуху. Классификация. Основные характеристики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71814-2024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Производственные аспирационные системы. Проверка работоспособности и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71815-2024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станкоинструментальная промышленность.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71816-2024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станкоинструментальная промышленность. Системы числового программного управления.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71817-2024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Сыры твердые и сверхтвердые.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71818-2024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Реабилитационные мероприятия. Рекомендации по экзопротезированию грудной (молочной) железы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71819-2024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Протезирование и ортезирование. Методы оценки результативности ортезирования верхних, нижних конечностей и позвоночника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71820-2024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Аппараты ортопедические на коленный сустав с индивидуальными параметрами изготовления. Термины и определения. Типы и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71822-2024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Приспособления для гидрореабилитации. Термины и определения. Типы и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71823-2024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Реабилитационные мероприятия. Услуги по гидрореабилитации с использованием ортезов. Состав, содержание и порядок предоставления услуг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71825-2024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Протезирование и ортезирование. Основные типы и классификация ортопедических аппаратов на нижние конечности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71829-2024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Методы создания карт рабочих режимов электронной компонентной базы на основе математического моделирования и виртуализации испытаний электронной компонентной базы и электронной аппаратуры на внешние воздействующие факторы при проектировании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71835-2024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станкоинструментальная промышленность. Системы числового программного управления.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71837-2024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Резка лазерная тонколистовых металлов и сплавов. Технологический процесс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71838-2024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Лазерно-эрозионная обработка поверхностей изделий. Технологический процесс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71844-2024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Аэродромы гражданские. Искусственные покрытия. Искусственный интеллект при распознавании дефектов.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71848-2024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Бетон крупнопористый.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8551-2024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Протезирование и ортезирование. Функциональные дефекты. Описание пациента, которому предстоит пройти курс реабилитации с применением ортеза, клинические цели реабилитации и функциональные требования к ортезу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15189-2024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Медицинские лаборатории. Требования к качеству и компетентности 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24562-2024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Протезы. Геометрические характеристики адаптеров для протезов нижних конечностей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29782-2024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Протезы и ортезы. Факторы, учитываемые при определении характеристик протезов  для лиц с ампутацией нижней конечности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968-2024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Алгоритмы искусственного интеллекта, используемые в управлении движением строительно-дорожной техники.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973-2024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Комплексы аппаратно-программные для разработки верхних конечностей с обратной связью и интерфейсом «мозг—компьютер».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976-2024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Интернет вещей. Протокол передачи данных для информационного обмена между компонентами системы комплексного учета энергоресурсов МИРТ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977-2024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Пункты хранения водорода и экипировки тягового подвижного состава на водородных топливных элементах железнодорожного. Требования к местам расположения и техническому оснащению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979-2024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реализации климатических проектов. Методология оценки климатических проектов по совершенствованию управления землями сельскохозяйственного назначения.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 1323565.1.050-2024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Национальная система пространственных данных. Междоменные словари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 1323565.1.055-2024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Национальная система пространственных данных. Требования к разработке спецификации векторной модели пространственного объекта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 1323565.1.056-2024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Национальная система пространственных данных. Требования к спецификации геосервиса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 1323565.1.057-2024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Национальная система пространственных данных. Рекомендации по оценке цифровой зрелости процессов управления пространственными данными.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28008-2024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Нить углеродная конструкционная.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52107-2024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Классификация и определение показателей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71686-2024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Искусственный интеллект. Модели машинного обучения для проведения косвенных измерений свойств материалов.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71696-2024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Инфраструктура для производства, хранения и отгрузки сжиженного природного газа. Установки отгрузки сжиженного природного газа в автоцистерны, железнодорожные цистерны и другие криогенные емкости. Муфты аварийного разъединения, быстроразъемные и сухие разъемные соединения для безопасной отгрузки сжиженного природного газа.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71697-2024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Инфраструктура для производства, хранения и отгрузки сжиженного природного газа. Стендерное оборудование.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71724-2024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технологической подготовки производства. Детали, изготовляемые чистовой вырубкой. Требования к технологическому процессу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71756-2024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Авиационная техника. Системы информационно-измерительные для исследования статической прочности и выносливости.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71772-2024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топливных элементов. Часть 4-101. Энергоустановки на топливных элементах для электрической подъемно-транспортной техники. Безопасность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71782-2024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Обращение с вторичным сырьем лесопромышленного комплекса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71790-2024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Комплект снаряжения собаки-проводника для инвалида по зрению.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71791-2024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Собаки-проводники для инвалидов по зрению. Основные требования к условиям содержания и диспансеризации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15618-1-2024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Аттестационные испытания сварщиков для подводной сварки. Часть 1. Гипербарическая мокрая сварка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15792-2-2024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сварочные. Методы испытаний. Часть 2. Подготовка для испытаний образцов и заготовок при однопроходной и двухпроходной сварке сталей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15792-3-2024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сварочные. Методы испытаний. Часть 3. Классификационные испытания сварочных материалов по положению при сварке и по проплавлению корня углового шва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17637-2024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Неразрушающий контроль сварных швов. Визуальный контроль соединений, выполненных сваркой плавлением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24034-2024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сварочные. Проволоки электродные сплошного сечения, проволоки  присадочные сплошного сечения и стержни для сварки плавлением титана и титановых сплавов.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63330-1-2024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Перепрофилирование аккумуляторных батарей после использования по первичному назначению. Часть 1.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9.922-2024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защиты от коррозии и старения. Дополнительные рекомендации по оценке угрозы коррозионного воздействия переменного тока на стальные подземные трубопроводы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31993-2024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лакокрасочные. Определение толщины покрытия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35114-2024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 посадочный эфиромасличных культур.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62040-5-3-2024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бесперебойного электропитания (UPS). Часть 5-3. UPS постоянного тока. Требования к рабочим характеристикам и испытаниям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TS 62196-3-1-2024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Вилки, штепсельные розетки, соединители и вводы для транспортных средств. Проводная зарядка для электромобилей. Часть 3-1. Соединители, вводы и кабельные сборки для систем зарядки постоянного тока, предназначенные для использования с системой терморегулирования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60.2.2.5-2024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Сервисы, реализуемые сервисными роботами. Требования к системам обеспечения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60.2.7.1-2024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Модульный принцип построения сервисных роботов. Часть 201. Общая информационная модель модулей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113.07.01-2024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Методические рекомендации по проведению бенчмаркинга удельных выбросов парниковых газов для отрасли по производству извести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113.26.01-2024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Методические рекомендации по проведению бенчмаркинга удельных выбросов парниковых газов для отрасли черной металлургии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54098-2024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Вторичные ресурсы и вторичное сырье.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70265.2-2024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Измерение, управление и автоматизация промышленного процесса. Структура цифровой фабрики. Часть 2. Элементы модели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71174-2024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Ноутбуки.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71484.4-2024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Искусственный интеллект. Качество данных для аналитики и машинного обучения. Часть 4. Структура процесса управления качеством данных 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71487.1-2024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Качество промышленных данных. Часть 61. Управление качеством промышленных данных. Базовая модель процесса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71487.5-2024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Качество промышленных данных. Часть 116. Основные данные. Обмен идентификаторами качества. Применение ГОСТ Р 71487.2 к авторитетным идентификаторам юридических лиц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71525-2024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полимерные для защиты и герметизации полувопроводниковых приборов и интегральных схем. Методы определения влагозащитных свойств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71690-2024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Комплексы для производства, хранения и отгрузки сжиженного природного газа. Технологические блоки сжижения природного газа. Соединительные детали трубопроводов из аустенитной стали.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71695-2024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Криогенные сосуды. Рукава гибкие криогенные.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71705-2024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Сосуды и аппараты. Аппараты воздушного охлаждения шатрового типа.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71706-2024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Сосуды и аппараты. Трубы сварные прямошовные из нержавеющей стали аустенитного класса.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71752-2024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Искусственный интеллект. Техническое задание. Требования к содержанию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71766-2024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Экологический менеджмент. Учет затрат на материальные потоки.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71770-2024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Экологический менеджмент. Методические рекомендации по вопросам адаптации алюминиевой промышленности к изменениям климата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71773-2024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Пресс-материалы органические полимерные. Метод определения текучести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71780-2024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Организация учета вторичного сырья на предприятии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71784-2024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Средства вычислительной техники. Общие технические требования, приемка, методы испытаний, маркировка, упаковка, транспортирование и хранение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71794-2024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База данных параметров электронной компонентной базы и материалов.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71795-2024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Подсистема виртуальных испытаний электронной компонентной базы на воздействие одиночного механического удара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71801-2024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технологической подготовки производства. Виды, комплектность и правила оформления документов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1071-2024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сварочные. Электроды покрытые, проволоки, стержни и проволоки порошковые электродные для сварки плавлением чугуна.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4136-2024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Испытания разрушающие сварных швов металлических материалов. Испытание на поперечное растяжение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5173-2024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Испытания разрушающие сварных швов металлических материалов. Испытания на изгиб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9016-2024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Испытания разрушающие сварных швов металлических материалов. Испытание на ударный изгиб. Расположение образца для испытаний, ориентация надреза и испытание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15618-2-2024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Аттестационные испытания сварщиков для подводной сварки. Часть 2. Водолазы-сварщики и сварщики-операторы гипербарической сухой сварки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15792-1-2024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сварочные. Методы испытаний. Часть 1. Подготовка для испытаний образцов наплавленного металла и заготовок из стали, никеля и никелевых сплавов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18829-2024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Управление документооборотом. Оценка внедрений ECM/EDRM. Достоверность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21502-2024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Управление проектами, программами и портфелями. Руководство по управлению проектами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717-2024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Конструкции защитные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727-2024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Система управления буровым оборудованием и система управления дивертором.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747-2024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Расчет усталостной прочности системы подводных колонных головок. Методические указания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940-2024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Федеральная система каталогизации продукции для федеральных нужд. Порядок проведения работ по каталогизации экспортируемой продукции военного назначения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969-2024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Транспортные средства дорожные с электрическим приводом. Функциональные требования и требования безопасности к передаче энергии между транспортным средством и внешней электрической цепью. Часть 2. Передача энергии переменного тока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970-2024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Транспортные средства дорожные с электрическим приводом. Функциональные требования и требования безопасности к передаче энергии между транспортным средством и внешней электрической цепью. Часть 3. Передача энергии постоянного тока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971-2024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Транспортные средства дорожные с электрическим приводом. Функциональные требования и требования безопасности к передаче энергии между транспортным средством и внешней электрической цепью. Часть 5. Автоматическая проводная передача энергии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975-2024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Разработка программ повышения экологической эффективности для организаций, эксплуатирующих централизованные системы водоотведения поселений или городских округов. Методические рекомендации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9.201-2024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защиты от коррозии и старения. Электрохимическая защита. Применение вставок (муфт) электроизолирующих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9.610-2024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защиты от коррозии и старения. Аноды установок катодной защиты в морской воде и соленых средах.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35224-2024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Устройства комплектные низковольтные распределения и управления. Расчетный метод проверки превышения температуры при протекании тока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60332-3-23-2024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Испытания электрических и оптических кабелей в условиях воздействия пламени. Часть 3-23. Испытание на распространение пламени по вертикально расположенным пучкам проводов или кабелей. Категория B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60601-1-2024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 электрические. Часть 1. Общие требования безопасности с учетом основных функциональных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7344,00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62040-1-2024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бесперебойного энергоснабжения (UPS). Часть 1. Общие положения и требования безопасности к UPS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62196-1-2024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Вилки, штепсельные розетки, переносные розетки и вводы для транспортных средств. Проводная зарядка для электромобилей. Часть 1.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TS 62196-4-2024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Вилки, штепсельные розетки, соединители и вводы для транспортных средств. Проводная зарядка для электромобилей. Часть 4. Требования размерной совместимости и взаимозаменяемости для штыревых разъемов и контактных трубок автомобильных соединителей постоянного и тока применений класса II и класса III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20344-2024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Средства индивидуальной защиты ног. Обувь специальная.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8.933-2024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Нормы точности измерений и приемочные значения в области использования атомной энергии. Порядок назначения и применения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113.06.02-2024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Методические рекомендации по проведению бенчмаркинга удельных выбросов парниковых газов для отрасли по производству цемента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58095.0-2024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газораспределительные. Сети газопотребления. Часть 0.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58095.1-2024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газораспределительные. Сети газопотребления. Часть 1. Стальные газопроводы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58095.2-2024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газораспределительные. Сети газопотребления. Часть 2. Медные газопроводы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58095.3-2024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газораспределительные. Сети газопотребления. Часть 3. Металлополимерные газопроводы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59388.2-2024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Нанотехнологии. Наноматериалы глинистые. Часть 2. Наноматериалы, содержащие нанопластины, для изготовления газонепроницаемых пленок. Характеристики и методы измерений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70265.3-2024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Измерение, управление и автоматизация промышленного процесса. Структура цифровой фабрики. Часть 3. Применение цифровой фабрики для управления жизненным циклом производственных систем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71202-2024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Ноутбуки. Типы, основные параметры,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71476-2024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Искусственный интеллект. Концепции и терминология искусственного интеллекта 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71539-2024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Искусственный интеллект. Процессы жизненного цикла системы искусственного интеллекта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71540-2024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Искусственный интеллект. Эталонная архитектура инженерии знаний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71687-2024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Искусственный интеллект. Наборы данных для разработки и верификации моделей машинного обучения для косвенного измерения механических свойств полимерных композиционных материалов.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71689-2024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Скобы и кольца увязочные грузовых вагонов.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71707-2024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Сосуды и аппараты. Окислители термические.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71708-2024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Сосуды и аппараты. Электродегидраторы.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71720-2024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Формат обмена информацией о производственной системе.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71734-2024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Резонаторы пьезоэлектрические. Методы измерения динамических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71739-2024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Электроустановки на судах. Основная распределительная система постоянного тока. Архитектура системы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71741-2024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Фильтры пьезоэлектрические и электромеханические. Методы измерения параметров частотной характеристики затухания и амплитудно-частотной характеристики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71751-2024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систем искусственного интеллекта в строительно-дорожной технике. Варианты использования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71753-2024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Защита информации. Системы автоматизированного управления учетными записями и правами доступа. Общие требования 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71755-2024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Оценка соответствия. Порядок обязательного подтверждения соответствия продукции требованиям технического регламента Таможенного союза «О безопасности оборудования для работы во взрывоопасных средах»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71757-2024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Инженерные изыскания. Геофизические исследования. Метод вертикального электрического зондирования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71758-2024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Аддитивные технологии. Изделия из алюминиевых сплавов, изготовленные методом селективного лазерного сплавления.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71759-2024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Аддитивные технологии. Изделия из титановых сплавов, изготовленные методом электронно-лучевой наплавки проволоки.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71763-2024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качения приборные. Контроль момента трения методом выбега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71765-2024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стандартов автоматизированных систем управления. Автоматизированные системы управления технологическими процессами.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71767-2024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реализации климатических проектов. Методика для проектов по использованию технологии регенерации отработанного смазочного масла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71768-2024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Экологический менеджмент. Методические рекомендации по вопросам адаптации целлюлозно-бумажной промышленности к изменениям климата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71769-2024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реализации климатических проектов. Методология оценки климатических проектов для систем зарядки электромобилей.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71771-2024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Инженерные изыскания. Геофизические исследования. Метод электропрофилирования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71774-2024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Правила проектирования производств продуктов разделения воздуха, использующих методы криогенной/низкотемпературной ректификации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5178-2024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Испытания разрушающие сварных швов металлических материалов. Испытание на продольное растяжение металла шва сварных соединений, выполненных сваркой плавлением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10360-10-2024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Геометрические характеристики изделий. Приемочные и перепроверочные испытания координатно-измерительных систем (КИС). Часть 10. Лазерные трекеры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10360-12-2024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Геометрические характеристики изделий. Приемочные и перепроверочные испытания координатно-измерительных систем. Часть 12. Портативные координатно-измерительные машины (КИМ)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25178-70-2024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Геометрические характеристики изделий. Текстура поверхности. Пространственный метод. Часть 70. Материальные 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25178-701-2024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Геометрические характеристики изделий. Текстура поверхности. Пространственный метод. Часть 701. Калибровка и эталонные меры для контактных (щуповых) приборов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ИСО/МЭК 20547-3-2024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Эталонная архитектура больших данных. Часть 3. Эталонная архитектура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ИСО/МЭК 24029-2-2024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Искусственный интеллект. Оценка робастности нейронных сетей. Часть 2. Методология использования формальных методов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ИСО/МЭК 42001-2024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Искусственный интеллект. Система менеджмента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707-2024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709-2024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Морское гарантийное страхование при морских операциях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722-2024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Волокна оптические. Характеристики продукции.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937-2024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Федеральная система каталогизации продукции для федеральных нужд. Электронный обмен данными.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941-2024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Федеральная система каталогизации продукции для федеральных нужд. Порядок предоставления доступа к федеральному каталогу продукции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943-2024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Искусственный интеллект. Структура архитектуры систем машинного обучения в будущих сетях, включая IMT-2020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966-2024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Алгоритмы систем искусственного интеллекта для обнаружения и идентификации препятствий строительно-дорожной техники.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974-2024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Цементы низкой водопотребности.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