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01.06.2024 по 30.06.2024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8.665-2024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Эталоны. Выбор, признание, применение, хранение и документация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18861-2024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 солнцезащитная. Определение водостойкости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ЕН 50085-1-2008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электропроводные канальные для электроустановок. Часть 1.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56193-2024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жилищно-коммунального хозяйства и управления многоквартирными домами. Услуги капитального ремонта общего имущества многоквартирных домов.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70874.1-2024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для удаления дымовых газов. Внутренние трубы из керамики. Часть 1. Внутренние трубы для сухого режима эксплуатации. Требования и методы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71397-2024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Изделия крепежные. Технические требования к шероховатости поверхности для классов точности А и 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71398-2024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Изделия крепежные. Гайки квадратные низкие класса точности В.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71399-2024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Изделия крепежные. Болты с потайной головкой и низким квадратным  подголовком.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Деревянные изделия и конструкции. Древесина термически модифицированная. Метод определения усушки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71407-2024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Деревянные изделия и конструкции. Древесина термически модифицированная. Метод определения показателей капиллярного всасывания воды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71409-2024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спасания экипажей инженерных сооружений, эксплуатируемых на акваториях. Радиооборудование для поиска и спасания. Классификация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Суда малые. Батареи литий-ионные.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Стоматология. Материалы на полимерной основе для коронок и облицовки.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71413-2024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Стоматология. Материалы полимерные базисные. Часть 2. Полимерные базисные материалы ортодонтического назначения. Общие технические требования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14855-2-2024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Пластмассы. Определение способности к полному аэробному биологическому разложению и распаду в контролируемых условиях компостирования. Метод с применением анализа выделяемого диоксида углерода. Часть 2. Гравиметрический метод анализа диоксида углерода, выделяемого при лабораторном испытании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18113-2-2024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Медицинские изделия для диагностики in vitro. Информация, предоставленная изготовителем (маркировка). Часть 2. Реагенты для диагностики in vitro для профессионального использования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18113-3-2024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Медицинские изделия для диагностики in vitro. Информация, предоставленная изготовителем (маркировка). Часть 3. Оборудование для диагностики in vitro для профессионального использования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24335-2024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ламинированные. Метод определения устойчивости к ударным воздействиям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29463-2-2024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Высокоэффективные фильтры и фильтрующие материалы для удаления частиц из воздуха. Часть 2. Получение аэрозолей, испытательное оборудование и статистика счета частиц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29463-4-2024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Высокоэффективные фильтры и фильтрующие материалы для удаления частиц из воздуха. Часть 4. Метод испытаний фильтрующих элементов на утечку (метод сканирования)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62282-7-2-2024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топливных элементов. Часть 7-2. Методы тестирования. Тестирование производительности единичных элементов и батарей твердооксидных топливных элементов (ТОТЭ)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63370-2024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зарядки литий-ионных батарей.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28589-2024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Консервы из мяса птицы в собственном соку.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31606-2024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Машины электрические вращающиеся. Двигатели асинхронные мощностью от 0,12 до 400 кВт включительно.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9727-8-2024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Пробки корковые цилиндрические. Методы определения физических свойств. Часть 8. Определение капиллярности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16217-2024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парфюмерно-косметическая. Методы испытаний защиты от солнца. Метод погружения в воду для определения водостойкости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ISO/TR 22770-2021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Подготовка стальной поверхности перед нанесением лакокрасочных материалов и относящихся к ним продуктов. Метод аналитической колориметрии для обеспечения визуальной оценки степени чистоты поверхности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Методы измерений свойств организмов, созданных с применением генной инженерии.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12.1.038-2024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Электробезопасность. Предельно допустимые значения напряжений прикосновения и токов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22.1.10-2024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Мониторинг химически опасных объектов.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50.08.02-2024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оценки соответствия в области использования атомной энергии. Контроль инспекционный за сертифицированной продукцией. Порядок проведения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Технический учет и паспортизация.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71364-2024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Генераторы шума измерительные. Метод измерения нестабильности относительной спектральной плотности мощности шума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71376-2024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Микросхемы интегральные. Фильтры. Метод измерения приведенного ко входу напряжения шумов, уровня выходных псофометрических шумов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71378-2024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Кенотроны высоковольтные. Метод измерения емкости анод–катод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71379-2024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Резисторы постоянные непроволочные и поглотители резистивные. Методы измерения коэффициента стоячей волны по напряжению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71380-2024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Пластины полупроводниковые и диэлектрические. Метод контроля закругленности края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71381-2024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Резонаторы кварцевые. Методы измерения ослабления нежелательных резонансов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71385-2024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противопожарной защиты. Установки пожаротушения с генерированием пены компрессионным способом. Нормы и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71390-2024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Двери, дверцы крышки и горловины судовые.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71391-2024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Подкрепления судовых дверей и крышек аварийные. Типы, основные размеры составных частей и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71392-2024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«Зеленые» стандарты. «Зеленое» индивидуальное жилищное строительство. Методика оценки и критерии проектирования, строительства и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71393-2024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Автоматизация систем учета и управления коммунальными ресурсами в многоквартирных домах. Основные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16906-2024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эластичные. Метод определения прочности швов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18113-4-2024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Медицинские изделия для диагностики in vitro. Информация, предоставленная изготовителем (маркировка). Часть 4. Реагенты для диагностики in vitro для самостоятельного использования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18113-5-2024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Медицинские изделия для диагностики in vitro. Информация, предоставленная изготовителем (маркировка). Часть 5. Оборудование для диагностики in vitro для самостоятельного использования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20251-2024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текстильные. Метод определения водонепроницаемости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23997-2024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эластичные. Метод определения массы на единицу площади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29463-5-2024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Высокоэффективные фильтры и фильтрующие материалы для удаления частиц из воздуха. Часть 5. Метод испытаний фильтрующих элементов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741-2024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Сосуды высокого давления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407.1325800.2024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Земляные работы. Правила проектирования организации строительства и производства работ способом гидромеханизации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13.06.2024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